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470" w:type="pct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699"/>
        <w:gridCol w:w="765"/>
        <w:gridCol w:w="551"/>
        <w:gridCol w:w="545"/>
        <w:gridCol w:w="299"/>
        <w:gridCol w:w="249"/>
        <w:gridCol w:w="194"/>
        <w:gridCol w:w="277"/>
        <w:gridCol w:w="121"/>
        <w:gridCol w:w="228"/>
        <w:gridCol w:w="696"/>
        <w:gridCol w:w="186"/>
        <w:gridCol w:w="163"/>
        <w:gridCol w:w="399"/>
        <w:gridCol w:w="203"/>
        <w:gridCol w:w="267"/>
        <w:gridCol w:w="507"/>
        <w:gridCol w:w="52"/>
        <w:gridCol w:w="908"/>
        <w:gridCol w:w="556"/>
        <w:gridCol w:w="173"/>
        <w:gridCol w:w="63"/>
        <w:gridCol w:w="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24" w:hRule="atLeast"/>
        </w:trPr>
        <w:tc>
          <w:tcPr>
            <w:tcW w:w="4843" w:type="pct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35"/>
                <w:tab w:val="center" w:pos="4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</w:pPr>
            <w:bookmarkStart w:id="0" w:name="RANGE!A1:Q67"/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2：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  <w:lang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35"/>
                <w:tab w:val="center" w:pos="46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24" w:hRule="atLeast"/>
        </w:trPr>
        <w:tc>
          <w:tcPr>
            <w:tcW w:w="4843" w:type="pct"/>
            <w:gridSpan w:val="2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72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 xml:space="preserve">    感谢您应聘我公司，我们将致力于为您提供公平的就业机会；若本岗位不合适，您的资料将会在我公司人力资源储备库中保存一年，其间有可能会再次与您联系；如果您有可证明您个人业绩或专业素质的资料，请您附在本表后一并转给我们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一、个人信息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40" w:hRule="atLeast"/>
        </w:trPr>
        <w:tc>
          <w:tcPr>
            <w:tcW w:w="2453" w:type="pct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申请岗位：</w:t>
            </w:r>
          </w:p>
        </w:tc>
        <w:tc>
          <w:tcPr>
            <w:tcW w:w="2390" w:type="pct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64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出生地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身高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入党时间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77" w:type="pct"/>
            <w:gridSpan w:val="3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67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全日制学历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87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546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</w:t>
            </w:r>
          </w:p>
        </w:tc>
        <w:tc>
          <w:tcPr>
            <w:tcW w:w="1730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起止时间（年月）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毕业院校/培训机构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所学专业/培训项目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所获学历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所获学位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就读方式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□统招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8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8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4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□公费 □自费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78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起止时间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（年月）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公司名称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职位名称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离职原因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证明人及联系电话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经历一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5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94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经历二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经历三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经历四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经历五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134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职责简述：</w:t>
            </w:r>
          </w:p>
        </w:tc>
        <w:tc>
          <w:tcPr>
            <w:tcW w:w="3525" w:type="pct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43" w:hRule="atLeast"/>
        </w:trPr>
        <w:tc>
          <w:tcPr>
            <w:tcW w:w="533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奖惩情况</w:t>
            </w:r>
          </w:p>
        </w:tc>
        <w:tc>
          <w:tcPr>
            <w:tcW w:w="4310" w:type="pct"/>
            <w:gridSpan w:val="21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10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525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10" w:type="pct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家庭主要成员社会关系</w:t>
            </w: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有配偶、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子女的请填写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儿子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5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女儿</w:t>
            </w:r>
          </w:p>
        </w:tc>
        <w:tc>
          <w:tcPr>
            <w:tcW w:w="4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74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38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74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7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77" w:type="pct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6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二、性格特征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个性特征及爱好特长：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5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自身最大优势：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自身不足或需要完善的地方：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30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最喜欢的一句话或最骄傲的一件事：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80" w:hRule="atLeast"/>
        </w:trPr>
        <w:tc>
          <w:tcPr>
            <w:tcW w:w="4843" w:type="pct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未来三年职业规划：</w:t>
            </w:r>
          </w:p>
          <w:p>
            <w:pPr>
              <w:widowControl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12" w:hRule="atLeast"/>
        </w:trPr>
        <w:tc>
          <w:tcPr>
            <w:tcW w:w="4843" w:type="pct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三、职业期望及说明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原岗位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30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最低月薪要求（税前）：</w:t>
            </w:r>
          </w:p>
        </w:tc>
        <w:tc>
          <w:tcPr>
            <w:tcW w:w="253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2453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390" w:type="pct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02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四、关系声明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有否亲属在我公司服务：□有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关系</w:t>
            </w: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439" w:hRule="atLeast"/>
        </w:trPr>
        <w:tc>
          <w:tcPr>
            <w:tcW w:w="13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95" w:type="pct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29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30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</w:rPr>
              <w:t>五、其它需要事先说明的情况：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799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0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90" w:hRule="atLeast"/>
        </w:trPr>
        <w:tc>
          <w:tcPr>
            <w:tcW w:w="4843" w:type="pct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6" w:type="pct"/>
          <w:trHeight w:val="634" w:hRule="atLeast"/>
        </w:trPr>
        <w:tc>
          <w:tcPr>
            <w:tcW w:w="4843" w:type="pct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签名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jc w:val="both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GE5MTMyN2I5NjhhMmM5YmIzOTYxOGVhNmMzZDcifQ=="/>
  </w:docVars>
  <w:rsids>
    <w:rsidRoot w:val="406731AE"/>
    <w:rsid w:val="406731AE"/>
    <w:rsid w:val="7A67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 w:eastAsia="黑体" w:cs="Times New Roman"/>
      <w:b/>
      <w:bCs/>
      <w:kern w:val="44"/>
      <w:sz w:val="30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2023-05-09T08:41:00Z</dcterms:created>
  <dc:creator>丹华抱鱼Q音子</dc:creator>
  <cp:lastModifiedBy>丹华抱鱼Q音子</cp:lastModifiedBy>
  <dcterms:modified xsi:type="dcterms:W3CDTF">2023-05-09T08:41:33Z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17EACDD0A3254107B18A74E1B65BC7DE</vt:lpwstr>
  </property>
</Properties>
</file>