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海南旅控数字科技有限公司</w:t>
      </w:r>
      <w:r>
        <w:rPr>
          <w:rFonts w:hint="eastAsia" w:ascii="黑体" w:hAnsi="黑体" w:eastAsia="黑体" w:cs="黑体"/>
          <w:sz w:val="32"/>
          <w:szCs w:val="32"/>
        </w:rPr>
        <w:t>招聘岗位基本情况及任职要求</w:t>
      </w:r>
    </w:p>
    <w:bookmarkEnd w:id="0"/>
    <w:tbl>
      <w:tblPr>
        <w:tblStyle w:val="3"/>
        <w:tblpPr w:leftFromText="180" w:rightFromText="180" w:vertAnchor="text" w:horzAnchor="page" w:tblpX="1642" w:tblpY="59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931"/>
        <w:gridCol w:w="948"/>
        <w:gridCol w:w="3530"/>
        <w:gridCol w:w="7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0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工作地点</w:t>
            </w:r>
          </w:p>
        </w:tc>
        <w:tc>
          <w:tcPr>
            <w:tcW w:w="35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主要工作职责</w:t>
            </w:r>
          </w:p>
        </w:tc>
        <w:tc>
          <w:tcPr>
            <w:tcW w:w="73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45" w:hRule="atLeast"/>
        </w:trPr>
        <w:tc>
          <w:tcPr>
            <w:tcW w:w="10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海南旅控数字科技有限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公司总经理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海南省</w:t>
            </w:r>
          </w:p>
        </w:tc>
        <w:tc>
          <w:tcPr>
            <w:tcW w:w="353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全面负责主持公司的生产经营管理工作，营造良好企业发展运营内外部环境；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负责集团旗下信息技术与科技项目的运营管理，明确公司业务发展方向，组织实施年度经营计划；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负责搭建公司的经营管理体系，根据集团公司战略规划构建完整流程和运营管理体系。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从事相关软件产品及项目的开发及管理组织工作；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完成集团公司交办的其它工作任务。</w:t>
            </w:r>
          </w:p>
        </w:tc>
        <w:tc>
          <w:tcPr>
            <w:tcW w:w="73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  <w:t>拥护中国共产党的领导，遵守中华人民共和国宪法和法律，无违法及失信行为。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  <w:t>年龄要求在45周岁（含）以下，特别优秀的可适当放宽年龄限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制。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3.具有8年（含）以上科技企业、互联网企业或信息化领域相关工作经验，具备</w:t>
            </w: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IT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技术支持团队管理及运营经验，熟悉企业管理和运作模式。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4.计算机、软件工程、通信工程相关专业，全日制本科及以上学历。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5.逻辑思维强，精通系统编程、数据结构、领域驱动设计，具备大规模高性能系统设计和架构能力，较强技术前瞻性，有前后台技术及相关框架的实战和管理经验。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..抗压能力强，具备较强的责任心和团队精神，有较好的感召力和凝聚力，能吃苦耐劳，较强的应急处理能力。</w:t>
            </w:r>
          </w:p>
          <w:p>
            <w:pPr>
              <w:numPr>
                <w:ilvl w:val="0"/>
                <w:numId w:val="0"/>
              </w:num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中共党员优先。</w:t>
            </w:r>
          </w:p>
        </w:tc>
      </w:tr>
    </w:tbl>
    <w:p>
      <w:pPr>
        <w:sectPr>
          <w:pgSz w:w="16838" w:h="11906" w:orient="landscape"/>
          <w:pgMar w:top="1587" w:right="1440" w:bottom="1587" w:left="1440" w:header="851" w:footer="992" w:gutter="0"/>
          <w:cols w:space="0" w:num="1"/>
          <w:rtlGutter w:val="0"/>
          <w:docGrid w:type="lines" w:linePitch="323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9663D4"/>
    <w:multiLevelType w:val="singleLevel"/>
    <w:tmpl w:val="469663D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kYmZlYmIwZTk4MjNhZGEyNzMxYmIwOTQzNTFlMTgifQ=="/>
  </w:docVars>
  <w:rsids>
    <w:rsidRoot w:val="73CC4B64"/>
    <w:rsid w:val="00353254"/>
    <w:rsid w:val="00A935C8"/>
    <w:rsid w:val="022670B9"/>
    <w:rsid w:val="099E1C5B"/>
    <w:rsid w:val="0A486186"/>
    <w:rsid w:val="0A50587B"/>
    <w:rsid w:val="0BCF644F"/>
    <w:rsid w:val="0C036F5C"/>
    <w:rsid w:val="0EA837B0"/>
    <w:rsid w:val="11FA7516"/>
    <w:rsid w:val="12AB111F"/>
    <w:rsid w:val="13066268"/>
    <w:rsid w:val="137505AE"/>
    <w:rsid w:val="154C31CE"/>
    <w:rsid w:val="169C176B"/>
    <w:rsid w:val="17381CB4"/>
    <w:rsid w:val="1D3C7123"/>
    <w:rsid w:val="253D5387"/>
    <w:rsid w:val="2A355F21"/>
    <w:rsid w:val="2EB556CB"/>
    <w:rsid w:val="31822C65"/>
    <w:rsid w:val="3324038D"/>
    <w:rsid w:val="3529593C"/>
    <w:rsid w:val="35473103"/>
    <w:rsid w:val="3F1A54BE"/>
    <w:rsid w:val="3F9C394F"/>
    <w:rsid w:val="3F9E529E"/>
    <w:rsid w:val="425010DA"/>
    <w:rsid w:val="471F0CA6"/>
    <w:rsid w:val="48987094"/>
    <w:rsid w:val="48AB72B7"/>
    <w:rsid w:val="491E5514"/>
    <w:rsid w:val="49FC125C"/>
    <w:rsid w:val="4B414103"/>
    <w:rsid w:val="4C434AEB"/>
    <w:rsid w:val="4CB946C8"/>
    <w:rsid w:val="4D943112"/>
    <w:rsid w:val="4DFC175A"/>
    <w:rsid w:val="56F66DDD"/>
    <w:rsid w:val="5A0A2AE3"/>
    <w:rsid w:val="5AA5457C"/>
    <w:rsid w:val="5B21513D"/>
    <w:rsid w:val="5D142A05"/>
    <w:rsid w:val="5D861699"/>
    <w:rsid w:val="5E0D7F33"/>
    <w:rsid w:val="5F3E5997"/>
    <w:rsid w:val="63203F62"/>
    <w:rsid w:val="648F1200"/>
    <w:rsid w:val="665F49B0"/>
    <w:rsid w:val="676C2005"/>
    <w:rsid w:val="68D6487A"/>
    <w:rsid w:val="69F52F90"/>
    <w:rsid w:val="6B894C11"/>
    <w:rsid w:val="700B52A3"/>
    <w:rsid w:val="70C91CC9"/>
    <w:rsid w:val="72283653"/>
    <w:rsid w:val="73501150"/>
    <w:rsid w:val="73CC4B64"/>
    <w:rsid w:val="757F1326"/>
    <w:rsid w:val="795E0C04"/>
    <w:rsid w:val="7A271FA6"/>
    <w:rsid w:val="7BEB2296"/>
    <w:rsid w:val="7E61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2023-04-20T09:01:00Z</dcterms:created>
  <dc:creator>丹华抱鱼Q音子</dc:creator>
  <cp:lastModifiedBy>丹华抱鱼Q音子</cp:lastModifiedBy>
  <dcterms:modified xsi:type="dcterms:W3CDTF">2023-04-20T09:02:00Z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13AC8BE86F094F889517ACF1D7B7CC73_11</vt:lpwstr>
  </property>
</Properties>
</file>